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Arial" w:hAnsi="Arial" w:eastAsia="黑体" w:cs="Arial"/>
          <w:b/>
          <w:sz w:val="28"/>
          <w:szCs w:val="28"/>
        </w:rPr>
      </w:pPr>
      <w:bookmarkStart w:id="0" w:name="_GoBack"/>
      <w:r>
        <w:rPr>
          <w:rFonts w:hint="default" w:ascii="Arial" w:hAnsi="Arial" w:eastAsia="黑体" w:cs="Arial"/>
          <w:b/>
          <w:sz w:val="28"/>
          <w:szCs w:val="28"/>
        </w:rPr>
        <w:t>天津大学教授接收外国留学生意向表</w:t>
      </w:r>
    </w:p>
    <w:bookmarkEnd w:id="0"/>
    <w:p>
      <w:pPr>
        <w:spacing w:before="156" w:beforeLines="50" w:line="320" w:lineRule="exact"/>
        <w:jc w:val="center"/>
        <w:rPr>
          <w:rFonts w:hint="default" w:ascii="Arial" w:hAnsi="Arial" w:eastAsia="仿宋_GB2312" w:cs="Arial"/>
          <w:b/>
          <w:sz w:val="21"/>
          <w:szCs w:val="22"/>
          <w:lang w:val="en-US" w:eastAsia="zh-CN"/>
        </w:rPr>
      </w:pPr>
      <w:r>
        <w:rPr>
          <w:rFonts w:hint="default" w:ascii="Arial" w:hAnsi="Arial" w:eastAsia="仿宋_GB2312" w:cs="Arial"/>
          <w:b/>
          <w:sz w:val="21"/>
          <w:szCs w:val="22"/>
          <w:lang w:val="en-US" w:eastAsia="zh-CN"/>
        </w:rPr>
        <w:t xml:space="preserve">Acceptance Letter of International Applicants </w:t>
      </w:r>
    </w:p>
    <w:p>
      <w:pPr>
        <w:spacing w:before="156" w:beforeLines="50" w:line="320" w:lineRule="exact"/>
        <w:jc w:val="center"/>
        <w:rPr>
          <w:rFonts w:hint="default" w:ascii="Arial" w:hAnsi="Arial" w:eastAsia="仿宋_GB2312" w:cs="Arial"/>
          <w:b/>
          <w:sz w:val="20"/>
          <w:szCs w:val="20"/>
        </w:rPr>
      </w:pPr>
      <w:r>
        <w:rPr>
          <w:rFonts w:hint="default" w:ascii="Arial" w:hAnsi="Arial" w:eastAsia="仿宋_GB2312" w:cs="Arial"/>
          <w:b/>
          <w:sz w:val="20"/>
          <w:szCs w:val="20"/>
        </w:rPr>
        <w:t xml:space="preserve">申请人信息 </w:t>
      </w:r>
      <w:r>
        <w:rPr>
          <w:rFonts w:hint="default" w:ascii="Arial" w:hAnsi="Arial" w:eastAsia="仿宋_GB2312" w:cs="Arial"/>
          <w:b/>
          <w:sz w:val="20"/>
          <w:szCs w:val="20"/>
          <w:lang w:eastAsia="zh-CN"/>
        </w:rPr>
        <w:t>（</w:t>
      </w:r>
      <w:r>
        <w:rPr>
          <w:rFonts w:hint="default" w:ascii="Arial" w:hAnsi="Arial" w:eastAsia="仿宋_GB2312" w:cs="Arial"/>
          <w:b/>
          <w:sz w:val="20"/>
          <w:szCs w:val="20"/>
        </w:rPr>
        <w:t>Applicant’s Information</w:t>
      </w:r>
      <w:r>
        <w:rPr>
          <w:rFonts w:hint="default" w:ascii="Arial" w:hAnsi="Arial" w:eastAsia="仿宋_GB2312" w:cs="Arial"/>
          <w:b/>
          <w:sz w:val="20"/>
          <w:szCs w:val="20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232"/>
        <w:tblW w:w="913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3354"/>
        <w:gridCol w:w="14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姓名</w:t>
            </w:r>
            <w:r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  <w:t xml:space="preserve"> Full Name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Photo</w:t>
            </w:r>
          </w:p>
          <w:p>
            <w:pPr>
              <w:spacing w:line="320" w:lineRule="exact"/>
              <w:ind w:firstLine="200" w:firstLineChars="100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7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出生日期/Date of Birth  年/Year       月/Month         日/Day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6" w:type="dxa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性别      男□     女□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Gender    Male     Female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国籍/ Nationality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护照号码/ Passport No. 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邮箱/ E-mail</w:t>
            </w:r>
          </w:p>
        </w:tc>
        <w:tc>
          <w:tcPr>
            <w:tcW w:w="14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电话号码/ Telephone No.</w:t>
            </w: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申请专业/ Major Applied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3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/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专业层次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/ </w:t>
            </w:r>
            <w:r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  <w:t>Study Level</w:t>
            </w:r>
          </w:p>
          <w:p>
            <w:pPr>
              <w:pStyle w:val="5"/>
              <w:spacing w:line="320" w:lineRule="exact"/>
              <w:ind w:firstLine="200" w:firstLineChars="100"/>
              <w:jc w:val="both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□  本科生/ Bachelor Program</w:t>
            </w:r>
          </w:p>
          <w:p>
            <w:pPr>
              <w:pStyle w:val="5"/>
              <w:spacing w:line="320" w:lineRule="exact"/>
              <w:ind w:firstLine="200" w:firstLineChars="100"/>
              <w:jc w:val="both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□  硕士研究</w:t>
            </w: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生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/ Master Program </w:t>
            </w:r>
          </w:p>
          <w:p>
            <w:pPr>
              <w:spacing w:line="320" w:lineRule="exact"/>
              <w:ind w:firstLine="200" w:firstLineChars="100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□  博士研究</w:t>
            </w: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生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/ Ph</w:t>
            </w:r>
            <w:r>
              <w:rPr>
                <w:rFonts w:hint="eastAsia" w:ascii="Arial" w:hAnsi="Arial" w:eastAsia="仿宋_GB2312" w:cs="Arial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D Program    </w:t>
            </w: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授课语言/ Language of Instruction</w:t>
            </w:r>
          </w:p>
          <w:p>
            <w:pPr>
              <w:pStyle w:val="5"/>
              <w:spacing w:line="320" w:lineRule="exact"/>
              <w:ind w:firstLine="200" w:firstLineChars="100"/>
              <w:jc w:val="both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□  中文/ Chinese</w:t>
            </w:r>
          </w:p>
          <w:p>
            <w:pPr>
              <w:pStyle w:val="5"/>
              <w:spacing w:line="320" w:lineRule="exact"/>
              <w:ind w:firstLine="200" w:firstLineChars="100"/>
              <w:jc w:val="both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□  英文/ English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16" w:type="dxa"/>
            <w:tcBorders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目前就读或毕业学校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pacing w:val="-10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pacing w:val="-10"/>
                <w:sz w:val="20"/>
                <w:szCs w:val="20"/>
              </w:rPr>
              <w:t>Institution of Highest Education</w:t>
            </w:r>
          </w:p>
        </w:tc>
        <w:tc>
          <w:tcPr>
            <w:tcW w:w="4821" w:type="dxa"/>
            <w:gridSpan w:val="2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在校总平均成绩/学分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0"/>
                <w:szCs w:val="20"/>
              </w:rPr>
              <w:t>Average Score out of 100/GPA</w:t>
            </w:r>
          </w:p>
        </w:tc>
      </w:tr>
    </w:tbl>
    <w:p>
      <w:pPr>
        <w:spacing w:before="156" w:beforeLines="50" w:line="320" w:lineRule="exact"/>
        <w:jc w:val="center"/>
        <w:rPr>
          <w:rFonts w:hint="default" w:ascii="Arial" w:hAnsi="Arial" w:eastAsia="仿宋_GB2312" w:cs="Arial"/>
          <w:b/>
          <w:sz w:val="20"/>
          <w:szCs w:val="20"/>
        </w:rPr>
      </w:pPr>
      <w:r>
        <w:rPr>
          <w:rFonts w:hint="default" w:ascii="Arial" w:hAnsi="Arial" w:eastAsia="仿宋_GB2312" w:cs="Arial"/>
          <w:b/>
          <w:sz w:val="20"/>
          <w:szCs w:val="20"/>
        </w:rPr>
        <w:t>导师信息与</w:t>
      </w:r>
      <w:r>
        <w:rPr>
          <w:rFonts w:hint="default" w:ascii="Arial" w:hAnsi="Arial" w:eastAsia="仿宋_GB2312" w:cs="Arial"/>
          <w:b/>
          <w:sz w:val="20"/>
          <w:szCs w:val="20"/>
          <w:lang w:eastAsia="zh-CN"/>
        </w:rPr>
        <w:t>面试评价</w:t>
      </w:r>
      <w:r>
        <w:rPr>
          <w:rFonts w:hint="default" w:ascii="Arial" w:hAnsi="Arial" w:eastAsia="仿宋_GB2312" w:cs="Arial"/>
          <w:b/>
          <w:sz w:val="20"/>
          <w:szCs w:val="20"/>
        </w:rPr>
        <w:t xml:space="preserve"> </w:t>
      </w:r>
      <w:r>
        <w:rPr>
          <w:rFonts w:hint="default" w:ascii="Arial" w:hAnsi="Arial" w:eastAsia="仿宋_GB2312" w:cs="Arial"/>
          <w:b/>
          <w:sz w:val="20"/>
          <w:szCs w:val="20"/>
          <w:lang w:eastAsia="zh-CN"/>
        </w:rPr>
        <w:t>（</w:t>
      </w:r>
      <w:r>
        <w:rPr>
          <w:rFonts w:hint="default" w:ascii="Arial" w:hAnsi="Arial" w:eastAsia="仿宋_GB2312" w:cs="Arial"/>
          <w:b/>
          <w:sz w:val="20"/>
          <w:szCs w:val="20"/>
        </w:rPr>
        <w:t xml:space="preserve">Supervisor's Information and </w:t>
      </w:r>
      <w:r>
        <w:rPr>
          <w:rFonts w:hint="default" w:ascii="Arial" w:hAnsi="Arial" w:eastAsia="仿宋_GB2312" w:cs="Arial"/>
          <w:b/>
          <w:sz w:val="20"/>
          <w:szCs w:val="20"/>
          <w:lang w:val="en-US" w:eastAsia="zh-CN"/>
        </w:rPr>
        <w:t>Criteria of Interview Assessment</w:t>
      </w:r>
      <w:r>
        <w:rPr>
          <w:rFonts w:hint="default" w:ascii="Arial" w:hAnsi="Arial" w:eastAsia="仿宋_GB2312" w:cs="Arial"/>
          <w:b/>
          <w:sz w:val="20"/>
          <w:szCs w:val="20"/>
          <w:lang w:eastAsia="zh-CN"/>
        </w:rPr>
        <w:t>）</w:t>
      </w:r>
    </w:p>
    <w:tbl>
      <w:tblPr>
        <w:tblStyle w:val="3"/>
        <w:tblpPr w:leftFromText="180" w:rightFromText="180" w:vertAnchor="text" w:horzAnchor="margin" w:tblpXSpec="center" w:tblpY="166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950"/>
        <w:gridCol w:w="259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4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姓名/ Name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联系电话/ 邮箱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Telephone/ Email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4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学院与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职称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School /Title</w:t>
            </w:r>
          </w:p>
        </w:tc>
        <w:tc>
          <w:tcPr>
            <w:tcW w:w="63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32" w:type="dxa"/>
            <w:gridSpan w:val="4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  <w:lang w:eastAsia="zh-CN"/>
              </w:rPr>
              <w:t>导师面试评价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  <w:lang w:val="en-US" w:eastAsia="zh-CN"/>
              </w:rPr>
              <w:t>Interview Assessment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44" w:type="dxa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学业背景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Academic</w:t>
            </w:r>
            <w:r>
              <w:rPr>
                <w:rFonts w:hint="eastAsia" w:ascii="Arial" w:hAnsi="Arial" w:eastAsia="仿宋_GB2312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Background</w:t>
            </w:r>
          </w:p>
        </w:tc>
        <w:tc>
          <w:tcPr>
            <w:tcW w:w="6388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44" w:type="dxa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科研能力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Research Ability</w:t>
            </w:r>
          </w:p>
        </w:tc>
        <w:tc>
          <w:tcPr>
            <w:tcW w:w="6388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4" w:type="dxa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学术潜力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Academic Potentiality </w:t>
            </w:r>
          </w:p>
        </w:tc>
        <w:tc>
          <w:tcPr>
            <w:tcW w:w="6388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44" w:type="dxa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语言水平</w:t>
            </w:r>
          </w:p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Language Proficiency</w:t>
            </w:r>
          </w:p>
        </w:tc>
        <w:tc>
          <w:tcPr>
            <w:tcW w:w="6388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32" w:type="dxa"/>
            <w:gridSpan w:val="4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>推荐意见/ Recommendation Opinion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32" w:type="dxa"/>
            <w:gridSpan w:val="4"/>
            <w:shd w:val="clear" w:color="auto" w:fill="auto"/>
          </w:tcPr>
          <w:p>
            <w:pPr>
              <w:spacing w:line="320" w:lineRule="exact"/>
              <w:rPr>
                <w:rFonts w:hint="default" w:ascii="Arial" w:hAnsi="Arial" w:eastAsia="仿宋_GB2312" w:cs="Arial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推荐人/ </w:t>
            </w:r>
            <w:r>
              <w:rPr>
                <w:rFonts w:hint="default" w:ascii="Arial" w:hAnsi="Arial" w:eastAsia="仿宋_GB2312" w:cs="Arial"/>
                <w:spacing w:val="-10"/>
                <w:sz w:val="20"/>
                <w:szCs w:val="20"/>
              </w:rPr>
              <w:t>Signature</w:t>
            </w:r>
            <w:r>
              <w:rPr>
                <w:rFonts w:hint="eastAsia" w:ascii="Arial" w:hAnsi="Arial" w:eastAsia="仿宋_GB2312" w:cs="Arial"/>
                <w:spacing w:val="-1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eastAsia="仿宋_GB2312" w:cs="Arial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   面试日期/ </w:t>
            </w:r>
            <w:r>
              <w:rPr>
                <w:rFonts w:hint="default" w:ascii="Arial" w:hAnsi="Arial" w:eastAsia="仿宋_GB2312" w:cs="Arial"/>
                <w:spacing w:val="-10"/>
                <w:sz w:val="20"/>
                <w:szCs w:val="20"/>
              </w:rPr>
              <w:t>Date of Interview</w:t>
            </w:r>
            <w:r>
              <w:rPr>
                <w:rFonts w:hint="eastAsia" w:ascii="Arial" w:hAnsi="Arial" w:eastAsia="仿宋_GB2312" w:cs="Arial"/>
                <w:spacing w:val="-1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eastAsia="zh-CN"/>
        </w:rPr>
      </w:pPr>
      <w:r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val="en-US" w:eastAsia="zh-CN"/>
        </w:rPr>
        <w:t xml:space="preserve">* </w:t>
      </w:r>
      <w:r>
        <w:rPr>
          <w:rFonts w:hint="default" w:ascii="Arial" w:hAnsi="Arial" w:eastAsia="仿宋_GB2312" w:cs="Arial"/>
          <w:b w:val="0"/>
          <w:bCs/>
          <w:color w:val="auto"/>
          <w:sz w:val="20"/>
          <w:szCs w:val="20"/>
        </w:rPr>
        <w:t>本表格仅</w:t>
      </w:r>
      <w:r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eastAsia="zh-CN"/>
        </w:rPr>
        <w:t>作为录取阶段参考文件</w:t>
      </w:r>
      <w:r>
        <w:rPr>
          <w:rFonts w:hint="default" w:ascii="Arial" w:hAnsi="Arial" w:eastAsia="仿宋_GB2312" w:cs="Arial"/>
          <w:b w:val="0"/>
          <w:bCs/>
          <w:color w:val="auto"/>
          <w:sz w:val="20"/>
          <w:szCs w:val="20"/>
        </w:rPr>
        <w:t>，但不作为留学生的录取凭证</w:t>
      </w:r>
      <w:r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eastAsia="zh-CN"/>
        </w:rPr>
        <w:t>。</w:t>
      </w:r>
    </w:p>
    <w:p>
      <w:pPr>
        <w:spacing w:line="320" w:lineRule="exact"/>
        <w:jc w:val="left"/>
      </w:pPr>
      <w:r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val="en-US" w:eastAsia="zh-CN"/>
        </w:rPr>
        <w:t xml:space="preserve">* The </w:t>
      </w:r>
      <w:r>
        <w:rPr>
          <w:rFonts w:hint="eastAsia" w:ascii="Arial" w:hAnsi="Arial" w:eastAsia="仿宋_GB2312" w:cs="Arial"/>
          <w:b w:val="0"/>
          <w:bCs/>
          <w:i/>
          <w:iCs/>
          <w:color w:val="auto"/>
          <w:sz w:val="20"/>
          <w:szCs w:val="20"/>
          <w:lang w:val="en-US" w:eastAsia="zh-CN"/>
        </w:rPr>
        <w:t xml:space="preserve">Acceptance Letter of International Applicants </w:t>
      </w:r>
      <w:r>
        <w:rPr>
          <w:rFonts w:hint="eastAsia" w:ascii="Arial" w:hAnsi="Arial" w:eastAsia="仿宋_GB2312" w:cs="Arial"/>
          <w:b w:val="0"/>
          <w:bCs/>
          <w:color w:val="auto"/>
          <w:sz w:val="20"/>
          <w:szCs w:val="20"/>
          <w:lang w:val="en-US" w:eastAsia="zh-CN"/>
        </w:rPr>
        <w:t xml:space="preserve">is only a reference document during application process, it can not be regarded as the official </w:t>
      </w:r>
      <w:r>
        <w:rPr>
          <w:rFonts w:hint="eastAsia" w:ascii="Arial" w:hAnsi="Arial" w:eastAsia="仿宋_GB2312" w:cs="Arial"/>
          <w:b w:val="0"/>
          <w:bCs/>
          <w:i/>
          <w:iCs/>
          <w:color w:val="auto"/>
          <w:sz w:val="20"/>
          <w:szCs w:val="20"/>
          <w:lang w:val="en-US" w:eastAsia="zh-CN"/>
        </w:rPr>
        <w:t>Admission Letter</w:t>
      </w:r>
      <w:r>
        <w:rPr>
          <w:rFonts w:hint="eastAsia" w:ascii="Arial" w:hAnsi="Arial" w:eastAsia="仿宋_GB2312" w:cs="Arial"/>
          <w:b w:val="0"/>
          <w:bCs/>
          <w:i w:val="0"/>
          <w:iCs w:val="0"/>
          <w:color w:val="auto"/>
          <w:sz w:val="20"/>
          <w:szCs w:val="20"/>
          <w:lang w:val="en-US" w:eastAsia="zh-CN"/>
        </w:rPr>
        <w:t xml:space="preserve"> of Tianjin University.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Times New Roman" w:eastAsia="FangSong_GB2312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2021-01-23T09:50:18Z</dcterms:created>
  <dc:creator>tt</dc:creator>
  <cp:lastModifiedBy>tt</cp:lastModifiedBy>
  <dcterms:modified xsi:type="dcterms:W3CDTF">2021-01-23T09:50:32Z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